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2A" w:rsidRPr="00EF595F" w:rsidRDefault="00EB2A2A" w:rsidP="00EB2A2A">
      <w:pPr>
        <w:pStyle w:val="Cytatintensywny"/>
        <w:rPr>
          <w:rFonts w:ascii="Arial" w:hAnsi="Arial" w:cs="Arial"/>
          <w:sz w:val="52"/>
          <w:szCs w:val="52"/>
        </w:rPr>
      </w:pPr>
      <w:r w:rsidRPr="003973D4">
        <w:rPr>
          <w:rFonts w:ascii="Arial" w:hAnsi="Arial" w:cs="Arial"/>
          <w:sz w:val="52"/>
          <w:szCs w:val="52"/>
        </w:rPr>
        <w:t>Konkursy</w:t>
      </w:r>
      <w:r>
        <w:rPr>
          <w:rFonts w:ascii="Arial" w:hAnsi="Arial" w:cs="Arial"/>
          <w:sz w:val="52"/>
          <w:szCs w:val="52"/>
        </w:rPr>
        <w:t xml:space="preserve"> klas IV-VIII</w:t>
      </w:r>
    </w:p>
    <w:p w:rsidR="0064219D" w:rsidRPr="006651E9" w:rsidRDefault="000567B2" w:rsidP="006651E9">
      <w:pPr>
        <w:pStyle w:val="Nagwek2"/>
        <w:shd w:val="clear" w:color="auto" w:fill="FFFFFF"/>
        <w:spacing w:before="0" w:after="216" w:line="240" w:lineRule="atLeast"/>
        <w:rPr>
          <w:rFonts w:ascii="Arial" w:hAnsi="Arial" w:cs="Arial"/>
          <w:color w:val="045AA3"/>
          <w:sz w:val="40"/>
          <w:szCs w:val="40"/>
        </w:rPr>
      </w:pPr>
      <w:r>
        <w:rPr>
          <w:rFonts w:ascii="Arial" w:hAnsi="Arial" w:cs="Arial"/>
          <w:bCs/>
          <w:color w:val="045AA3"/>
          <w:sz w:val="40"/>
          <w:szCs w:val="40"/>
        </w:rPr>
        <w:t xml:space="preserve">VI </w:t>
      </w:r>
      <w:r w:rsidR="009C2EB1" w:rsidRPr="00172FA0">
        <w:rPr>
          <w:rFonts w:ascii="Arial" w:hAnsi="Arial" w:cs="Arial"/>
          <w:bCs/>
          <w:color w:val="045AA3"/>
          <w:sz w:val="40"/>
          <w:szCs w:val="40"/>
        </w:rPr>
        <w:t xml:space="preserve">Olimpiada </w:t>
      </w:r>
      <w:r>
        <w:rPr>
          <w:rFonts w:ascii="Arial" w:hAnsi="Arial" w:cs="Arial"/>
          <w:bCs/>
          <w:color w:val="045AA3"/>
          <w:sz w:val="40"/>
          <w:szCs w:val="40"/>
        </w:rPr>
        <w:t>Historyczna</w:t>
      </w:r>
      <w:r w:rsidR="009C2EB1" w:rsidRPr="00172FA0">
        <w:rPr>
          <w:rFonts w:ascii="Arial" w:hAnsi="Arial" w:cs="Arial"/>
          <w:bCs/>
          <w:color w:val="045AA3"/>
          <w:sz w:val="40"/>
          <w:szCs w:val="40"/>
        </w:rPr>
        <w:t xml:space="preserve"> Juniorów</w:t>
      </w:r>
    </w:p>
    <w:p w:rsidR="008E4F1E" w:rsidRPr="008E4F1E" w:rsidRDefault="008E4F1E" w:rsidP="008E4F1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8E4F1E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pl-PL"/>
        </w:rPr>
        <w:t xml:space="preserve">Terminarz </w:t>
      </w:r>
      <w:r w:rsidR="000567B2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pl-PL"/>
        </w:rPr>
        <w:t>OHJ</w:t>
      </w:r>
      <w:r w:rsidRPr="008E4F1E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pl-PL"/>
        </w:rPr>
        <w:t xml:space="preserve"> (2024/2025)</w:t>
      </w:r>
    </w:p>
    <w:p w:rsidR="008E4F1E" w:rsidRDefault="008E4F1E" w:rsidP="00D22168">
      <w:pPr>
        <w:shd w:val="clear" w:color="auto" w:fill="FFFFFF"/>
        <w:spacing w:after="0" w:line="240" w:lineRule="auto"/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106"/>
        <w:gridCol w:w="5245"/>
        <w:gridCol w:w="5245"/>
      </w:tblGrid>
      <w:tr w:rsidR="008D010A" w:rsidRPr="008E4F1E" w:rsidTr="006651E9">
        <w:trPr>
          <w:trHeight w:val="3562"/>
        </w:trPr>
        <w:tc>
          <w:tcPr>
            <w:tcW w:w="4106" w:type="dxa"/>
          </w:tcPr>
          <w:p w:rsidR="0089273B" w:rsidRPr="006651E9" w:rsidRDefault="0089273B" w:rsidP="0089273B">
            <w:pPr>
              <w:pStyle w:val="NormalnyWeb"/>
              <w:spacing w:after="150"/>
              <w:rPr>
                <w:rFonts w:ascii="Arial" w:hAnsi="Arial" w:cs="Arial"/>
                <w:color w:val="333333"/>
              </w:rPr>
            </w:pPr>
            <w:r w:rsidRPr="006651E9">
              <w:rPr>
                <w:rStyle w:val="Pogrubienie"/>
                <w:rFonts w:ascii="Arial" w:eastAsiaTheme="majorEastAsia" w:hAnsi="Arial" w:cs="Arial"/>
                <w:color w:val="333333"/>
              </w:rPr>
              <w:t>Etap I – eliminacje szkolne</w:t>
            </w:r>
          </w:p>
          <w:p w:rsidR="0089273B" w:rsidRPr="006651E9" w:rsidRDefault="0089273B" w:rsidP="0089273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6651E9">
              <w:rPr>
                <w:rFonts w:ascii="Arial" w:hAnsi="Arial" w:cs="Arial"/>
                <w:b/>
                <w:color w:val="333333"/>
                <w:sz w:val="24"/>
                <w:szCs w:val="24"/>
              </w:rPr>
              <w:t>18.10.2024</w:t>
            </w:r>
          </w:p>
          <w:p w:rsidR="0089273B" w:rsidRPr="006651E9" w:rsidRDefault="0089273B" w:rsidP="0064219D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89273B" w:rsidRPr="006651E9" w:rsidRDefault="0089273B" w:rsidP="0064219D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273B" w:rsidRPr="006651E9" w:rsidRDefault="0089273B" w:rsidP="0089273B">
            <w:pPr>
              <w:pStyle w:val="NormalnyWeb"/>
              <w:spacing w:after="150"/>
              <w:rPr>
                <w:rStyle w:val="Pogrubienie"/>
                <w:rFonts w:ascii="Arial" w:hAnsi="Arial" w:cs="Arial"/>
                <w:color w:val="333333"/>
                <w:shd w:val="clear" w:color="auto" w:fill="FFFFFF"/>
              </w:rPr>
            </w:pPr>
            <w:r w:rsidRPr="006651E9">
              <w:rPr>
                <w:rStyle w:val="Pogrubienie"/>
                <w:rFonts w:ascii="Arial" w:hAnsi="Arial" w:cs="Arial"/>
                <w:color w:val="333333"/>
                <w:shd w:val="clear" w:color="auto" w:fill="FFFFFF"/>
              </w:rPr>
              <w:t>Etap II eliminacje okręgowe</w:t>
            </w:r>
          </w:p>
          <w:p w:rsidR="0089273B" w:rsidRPr="006651E9" w:rsidRDefault="0089273B" w:rsidP="0089273B">
            <w:pPr>
              <w:pStyle w:val="NormalnyWeb"/>
              <w:spacing w:after="150"/>
              <w:rPr>
                <w:rFonts w:ascii="Arial" w:hAnsi="Arial" w:cs="Arial"/>
                <w:color w:val="2E74B5" w:themeColor="accent1" w:themeShade="BF"/>
                <w:shd w:val="clear" w:color="auto" w:fill="FFFFFF"/>
              </w:rPr>
            </w:pPr>
            <w:r w:rsidRPr="006651E9">
              <w:rPr>
                <w:rStyle w:val="Pogrubienie"/>
                <w:rFonts w:ascii="Arial" w:hAnsi="Arial" w:cs="Arial"/>
                <w:color w:val="2E74B5" w:themeColor="accent1" w:themeShade="BF"/>
                <w:shd w:val="clear" w:color="auto" w:fill="FFFFFF"/>
              </w:rPr>
              <w:t xml:space="preserve">29.11.2024 </w:t>
            </w:r>
            <w:r w:rsidRPr="006651E9">
              <w:rPr>
                <w:rFonts w:ascii="Arial" w:hAnsi="Arial" w:cs="Arial"/>
                <w:color w:val="2E74B5" w:themeColor="accent1" w:themeShade="BF"/>
                <w:shd w:val="clear" w:color="auto" w:fill="FFFFFF"/>
              </w:rPr>
              <w:t>eliminacje pisemne II etapu</w:t>
            </w:r>
          </w:p>
          <w:p w:rsidR="006651E9" w:rsidRPr="006651E9" w:rsidRDefault="0089273B" w:rsidP="0089273B">
            <w:pPr>
              <w:pStyle w:val="NormalnyWeb"/>
              <w:spacing w:after="150"/>
              <w:rPr>
                <w:rFonts w:ascii="Arial" w:hAnsi="Arial" w:cs="Arial"/>
                <w:b/>
                <w:bCs/>
                <w:color w:val="2E74B5" w:themeColor="accent1" w:themeShade="BF"/>
                <w:shd w:val="clear" w:color="auto" w:fill="FFFFFF"/>
              </w:rPr>
            </w:pPr>
            <w:r w:rsidRPr="006651E9">
              <w:rPr>
                <w:rStyle w:val="Pogrubienie"/>
                <w:rFonts w:ascii="Arial" w:hAnsi="Arial" w:cs="Arial"/>
                <w:color w:val="2E74B5" w:themeColor="accent1" w:themeShade="BF"/>
                <w:shd w:val="clear" w:color="auto" w:fill="FFFFFF"/>
              </w:rPr>
              <w:t>12-14.12.2024</w:t>
            </w:r>
            <w:r w:rsidR="006651E9">
              <w:rPr>
                <w:rStyle w:val="Pogrubienie"/>
                <w:rFonts w:ascii="Arial" w:hAnsi="Arial" w:cs="Arial"/>
                <w:color w:val="2E74B5" w:themeColor="accent1" w:themeShade="BF"/>
                <w:shd w:val="clear" w:color="auto" w:fill="FFFFFF"/>
              </w:rPr>
              <w:t xml:space="preserve"> </w:t>
            </w:r>
            <w:r w:rsidRPr="006651E9">
              <w:rPr>
                <w:rFonts w:ascii="Arial" w:hAnsi="Arial" w:cs="Arial"/>
                <w:color w:val="2E74B5" w:themeColor="accent1" w:themeShade="BF"/>
                <w:shd w:val="clear" w:color="auto" w:fill="FFFFFF"/>
              </w:rPr>
              <w:t>eliminacje ustne </w:t>
            </w:r>
          </w:p>
          <w:p w:rsidR="0089273B" w:rsidRPr="006651E9" w:rsidRDefault="0089273B" w:rsidP="0089273B">
            <w:pPr>
              <w:pStyle w:val="NormalnyWeb"/>
              <w:spacing w:after="15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6651E9">
              <w:rPr>
                <w:rFonts w:ascii="Arial" w:hAnsi="Arial" w:cs="Arial"/>
                <w:color w:val="333333"/>
                <w:shd w:val="clear" w:color="auto" w:fill="FFFFFF"/>
              </w:rPr>
              <w:t>(maks. 2 dni wybrane przez Komitet Okręgowy)</w:t>
            </w:r>
          </w:p>
          <w:p w:rsidR="008D010A" w:rsidRPr="006651E9" w:rsidRDefault="0089273B" w:rsidP="006651E9">
            <w:pPr>
              <w:pStyle w:val="NormalnyWeb"/>
              <w:spacing w:after="150"/>
              <w:rPr>
                <w:rFonts w:ascii="Arial" w:hAnsi="Arial" w:cs="Arial"/>
                <w:b/>
                <w:color w:val="333333"/>
              </w:rPr>
            </w:pPr>
            <w:r w:rsidRPr="006651E9">
              <w:rPr>
                <w:rFonts w:ascii="Arial" w:hAnsi="Arial" w:cs="Arial"/>
                <w:b/>
                <w:bCs/>
                <w:color w:val="333333"/>
              </w:rPr>
              <w:br/>
            </w:r>
          </w:p>
        </w:tc>
        <w:tc>
          <w:tcPr>
            <w:tcW w:w="5245" w:type="dxa"/>
          </w:tcPr>
          <w:p w:rsidR="0089273B" w:rsidRPr="006651E9" w:rsidRDefault="0089273B" w:rsidP="0089273B">
            <w:pPr>
              <w:pStyle w:val="NormalnyWeb"/>
              <w:spacing w:after="150"/>
              <w:rPr>
                <w:rStyle w:val="Pogrubienie"/>
                <w:rFonts w:ascii="Arial" w:eastAsiaTheme="majorEastAsia" w:hAnsi="Arial" w:cs="Arial"/>
                <w:color w:val="333333"/>
              </w:rPr>
            </w:pPr>
            <w:r w:rsidRPr="006651E9">
              <w:rPr>
                <w:rStyle w:val="Pogrubienie"/>
                <w:rFonts w:ascii="Arial" w:eastAsiaTheme="majorEastAsia" w:hAnsi="Arial" w:cs="Arial"/>
                <w:color w:val="333333"/>
              </w:rPr>
              <w:t>Etap III - eliminacje centralne</w:t>
            </w:r>
          </w:p>
          <w:p w:rsidR="0089273B" w:rsidRPr="006651E9" w:rsidRDefault="0089273B" w:rsidP="0089273B">
            <w:pPr>
              <w:pStyle w:val="NormalnyWeb"/>
              <w:spacing w:after="150"/>
              <w:rPr>
                <w:rFonts w:ascii="Arial" w:hAnsi="Arial" w:cs="Arial"/>
                <w:color w:val="800000"/>
                <w:shd w:val="clear" w:color="auto" w:fill="FFFFFF"/>
              </w:rPr>
            </w:pPr>
            <w:r w:rsidRPr="006651E9">
              <w:rPr>
                <w:rStyle w:val="Pogrubienie"/>
                <w:rFonts w:ascii="Arial" w:hAnsi="Arial" w:cs="Arial"/>
                <w:color w:val="2E74B5" w:themeColor="accent1" w:themeShade="BF"/>
                <w:shd w:val="clear" w:color="auto" w:fill="FFFFFF"/>
              </w:rPr>
              <w:t xml:space="preserve">1.03.2025 </w:t>
            </w:r>
            <w:r w:rsidR="006651E9">
              <w:rPr>
                <w:rStyle w:val="Pogrubienie"/>
                <w:rFonts w:ascii="Arial" w:hAnsi="Arial" w:cs="Arial"/>
                <w:color w:val="2E74B5" w:themeColor="accent1" w:themeShade="BF"/>
                <w:shd w:val="clear" w:color="auto" w:fill="FFFFFF"/>
              </w:rPr>
              <w:br/>
            </w:r>
            <w:r w:rsidRPr="006651E9">
              <w:rPr>
                <w:rFonts w:ascii="Arial" w:hAnsi="Arial" w:cs="Arial"/>
                <w:color w:val="2E74B5" w:themeColor="accent1" w:themeShade="BF"/>
                <w:shd w:val="clear" w:color="auto" w:fill="FFFFFF"/>
              </w:rPr>
              <w:t>eliminacje pisemne w miastach wojewódzkich (test</w:t>
            </w:r>
            <w:r w:rsidRPr="006651E9">
              <w:rPr>
                <w:rFonts w:ascii="Arial" w:hAnsi="Arial" w:cs="Arial"/>
                <w:color w:val="800000"/>
                <w:shd w:val="clear" w:color="auto" w:fill="FFFFFF"/>
              </w:rPr>
              <w:t>)</w:t>
            </w:r>
          </w:p>
          <w:p w:rsidR="0089273B" w:rsidRPr="006651E9" w:rsidRDefault="0089273B" w:rsidP="0089273B">
            <w:pPr>
              <w:pStyle w:val="NormalnyWeb"/>
              <w:spacing w:after="15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6651E9">
              <w:rPr>
                <w:rStyle w:val="Pogrubienie"/>
                <w:rFonts w:ascii="Arial" w:hAnsi="Arial" w:cs="Arial"/>
                <w:color w:val="333333"/>
                <w:shd w:val="clear" w:color="auto" w:fill="FFFFFF"/>
              </w:rPr>
              <w:t xml:space="preserve">7.03.2025 </w:t>
            </w:r>
            <w:r w:rsidRPr="006651E9">
              <w:rPr>
                <w:rFonts w:ascii="Arial" w:hAnsi="Arial" w:cs="Arial"/>
                <w:color w:val="333333"/>
                <w:shd w:val="clear" w:color="auto" w:fill="FFFFFF"/>
              </w:rPr>
              <w:t>przyjazd i zakwaterowanie uczestników w Poznaniu</w:t>
            </w:r>
          </w:p>
          <w:p w:rsidR="0089273B" w:rsidRPr="006651E9" w:rsidRDefault="0089273B" w:rsidP="0089273B">
            <w:pPr>
              <w:pStyle w:val="NormalnyWeb"/>
              <w:spacing w:after="150"/>
              <w:rPr>
                <w:rFonts w:ascii="Arial" w:hAnsi="Arial" w:cs="Arial"/>
                <w:color w:val="2E74B5" w:themeColor="accent1" w:themeShade="BF"/>
                <w:shd w:val="clear" w:color="auto" w:fill="FFFFFF"/>
              </w:rPr>
            </w:pPr>
            <w:r w:rsidRPr="006651E9">
              <w:rPr>
                <w:rStyle w:val="Pogrubienie"/>
                <w:rFonts w:ascii="Arial" w:hAnsi="Arial" w:cs="Arial"/>
                <w:color w:val="2E74B5" w:themeColor="accent1" w:themeShade="BF"/>
                <w:shd w:val="clear" w:color="auto" w:fill="FFFFFF"/>
              </w:rPr>
              <w:t xml:space="preserve">8.03.2025 </w:t>
            </w:r>
            <w:r w:rsidRPr="006651E9">
              <w:rPr>
                <w:rFonts w:ascii="Arial" w:hAnsi="Arial" w:cs="Arial"/>
                <w:color w:val="2E74B5" w:themeColor="accent1" w:themeShade="BF"/>
                <w:shd w:val="clear" w:color="auto" w:fill="FFFFFF"/>
              </w:rPr>
              <w:t>eliminacje ustne</w:t>
            </w:r>
          </w:p>
          <w:p w:rsidR="008D010A" w:rsidRPr="006651E9" w:rsidRDefault="0089273B" w:rsidP="006651E9">
            <w:pPr>
              <w:pStyle w:val="NormalnyWeb"/>
              <w:spacing w:after="150"/>
              <w:rPr>
                <w:rFonts w:ascii="Arial" w:hAnsi="Arial" w:cs="Arial"/>
                <w:b/>
                <w:bCs/>
                <w:color w:val="800000"/>
                <w:shd w:val="clear" w:color="auto" w:fill="FFFFFF"/>
              </w:rPr>
            </w:pPr>
            <w:r w:rsidRPr="006651E9">
              <w:rPr>
                <w:rStyle w:val="Pogrubienie"/>
                <w:rFonts w:ascii="Arial" w:hAnsi="Arial" w:cs="Arial"/>
                <w:color w:val="333333"/>
                <w:shd w:val="clear" w:color="auto" w:fill="FFFFFF"/>
              </w:rPr>
              <w:t xml:space="preserve">9.03.2025 </w:t>
            </w:r>
            <w:r w:rsidRPr="006651E9">
              <w:rPr>
                <w:rFonts w:ascii="Arial" w:hAnsi="Arial" w:cs="Arial"/>
                <w:color w:val="333333"/>
                <w:shd w:val="clear" w:color="auto" w:fill="FFFFFF"/>
              </w:rPr>
              <w:t>uroczystość zakończenia eliminacji centralnych</w:t>
            </w:r>
          </w:p>
        </w:tc>
      </w:tr>
    </w:tbl>
    <w:p w:rsidR="008E4F1E" w:rsidRDefault="008E4F1E" w:rsidP="00D22168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</w:p>
    <w:p w:rsidR="009C2EB1" w:rsidRDefault="00144331" w:rsidP="00D22168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28"/>
          <w:szCs w:val="28"/>
        </w:rPr>
        <w:t>O O</w:t>
      </w:r>
      <w:r w:rsidR="00363180" w:rsidRPr="00363180">
        <w:rPr>
          <w:rFonts w:ascii="Arial" w:hAnsi="Arial" w:cs="Arial"/>
          <w:b/>
          <w:color w:val="333333"/>
          <w:sz w:val="28"/>
          <w:szCs w:val="28"/>
        </w:rPr>
        <w:t>limpiadzie:</w:t>
      </w:r>
      <w:r w:rsidR="00363180" w:rsidRPr="00363180">
        <w:rPr>
          <w:rFonts w:ascii="Arial" w:hAnsi="Arial" w:cs="Arial"/>
          <w:b/>
          <w:color w:val="333333"/>
          <w:sz w:val="28"/>
          <w:szCs w:val="28"/>
        </w:rPr>
        <w:br/>
      </w:r>
      <w:hyperlink r:id="rId5" w:history="1">
        <w:r w:rsidR="000567B2" w:rsidRPr="00930E87">
          <w:rPr>
            <w:rStyle w:val="Hipercze"/>
            <w:rFonts w:ascii="Arial" w:hAnsi="Arial" w:cs="Arial"/>
            <w:b/>
            <w:sz w:val="32"/>
            <w:szCs w:val="32"/>
          </w:rPr>
          <w:t>http://podstawowa.olimpiadahistoryczna.pl/informacje-ogolne/o-olimpiadzie</w:t>
        </w:r>
      </w:hyperlink>
    </w:p>
    <w:p w:rsidR="006651E9" w:rsidRDefault="006651E9" w:rsidP="00D22168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</w:p>
    <w:p w:rsidR="0064219D" w:rsidRDefault="009C2EB1" w:rsidP="00D22168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  <w:r w:rsidRPr="009C2EB1">
        <w:rPr>
          <w:rFonts w:ascii="Arial" w:hAnsi="Arial" w:cs="Arial"/>
          <w:b/>
          <w:color w:val="333333"/>
          <w:sz w:val="28"/>
          <w:szCs w:val="28"/>
        </w:rPr>
        <w:t>Regulamin:</w:t>
      </w:r>
      <w:r w:rsidR="006651E9">
        <w:rPr>
          <w:rFonts w:ascii="Arial" w:hAnsi="Arial" w:cs="Arial"/>
          <w:b/>
          <w:color w:val="333333"/>
          <w:sz w:val="28"/>
          <w:szCs w:val="28"/>
        </w:rPr>
        <w:br/>
      </w:r>
      <w:hyperlink r:id="rId6" w:history="1">
        <w:r w:rsidR="006651E9" w:rsidRPr="00930E87">
          <w:rPr>
            <w:rStyle w:val="Hipercze"/>
            <w:rFonts w:ascii="Arial" w:hAnsi="Arial" w:cs="Arial"/>
            <w:b/>
            <w:sz w:val="28"/>
            <w:szCs w:val="28"/>
          </w:rPr>
          <w:t>http://podstawowa.olimpiadahistoryczna.pl/uploads/IV%20EDYCJA/Regulamin_Olimpiady_Historycznej.pdf</w:t>
        </w:r>
      </w:hyperlink>
    </w:p>
    <w:p w:rsidR="006651E9" w:rsidRDefault="006651E9" w:rsidP="006651E9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noProof/>
          <w:color w:val="333333"/>
          <w:sz w:val="32"/>
          <w:szCs w:val="3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5057945</wp:posOffset>
                </wp:positionH>
                <wp:positionV relativeFrom="paragraph">
                  <wp:posOffset>-409601</wp:posOffset>
                </wp:positionV>
                <wp:extent cx="3864990" cy="1545996"/>
                <wp:effectExtent l="0" t="0" r="21590" b="1651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4990" cy="1545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1E9" w:rsidRDefault="00DA6C9C" w:rsidP="006651E9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b/>
                                <w:color w:val="333333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6651E9" w:rsidRPr="00930E87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http://podstawowa.olimpiadahistoryczna.pl/edycja-2024-2025/formularze</w:t>
                              </w:r>
                            </w:hyperlink>
                          </w:p>
                          <w:p w:rsidR="006651E9" w:rsidRDefault="006651E9" w:rsidP="006651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398.25pt;margin-top:-32.25pt;width:304.35pt;height:1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" fillcolor="white [3201]" strokecolor="#4472c4 [3208]" strokeweight="1pt">
                <v:textbox>
                  <w:txbxContent>
                    <w:p w:rsidR="006651E9" w:rsidRDefault="006651E9" w:rsidP="006651E9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b/>
                          <w:color w:val="333333"/>
                          <w:sz w:val="32"/>
                          <w:szCs w:val="32"/>
                        </w:rPr>
                      </w:pPr>
                      <w:hyperlink r:id="rId8" w:history="1">
                        <w:r w:rsidRPr="00930E87">
                          <w:rPr>
                            <w:rStyle w:val="Hipercze"/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http://podstawowa.olimpiadahistoryczna.pl/edycja-2024-2025/formularze</w:t>
                        </w:r>
                      </w:hyperlink>
                    </w:p>
                    <w:p w:rsidR="006651E9" w:rsidRDefault="006651E9" w:rsidP="006651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45DF">
        <w:rPr>
          <w:rFonts w:ascii="Arial" w:hAnsi="Arial" w:cs="Arial"/>
          <w:b/>
          <w:color w:val="333333"/>
          <w:sz w:val="32"/>
          <w:szCs w:val="32"/>
        </w:rPr>
        <w:t>Informacje ważne dla ucznia i rodzica:</w:t>
      </w:r>
      <w:r>
        <w:rPr>
          <w:rFonts w:ascii="Arial" w:hAnsi="Arial" w:cs="Arial"/>
          <w:b/>
          <w:color w:val="333333"/>
          <w:sz w:val="32"/>
          <w:szCs w:val="32"/>
        </w:rPr>
        <w:br/>
        <w:t>Zgoda na przetwarzanie danych osobowych</w:t>
      </w:r>
    </w:p>
    <w:p w:rsidR="006651E9" w:rsidRDefault="006651E9" w:rsidP="006651E9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Zgoda na wykorzystanie wizerunku</w:t>
      </w:r>
    </w:p>
    <w:p w:rsidR="006651E9" w:rsidRDefault="006651E9" w:rsidP="006651E9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Zgoda nauczyciela na przetwarzanie danych</w:t>
      </w:r>
    </w:p>
    <w:p w:rsidR="006651E9" w:rsidRDefault="006651E9" w:rsidP="006651E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noProof/>
          <w:color w:val="333333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2898624</wp:posOffset>
                </wp:positionH>
                <wp:positionV relativeFrom="paragraph">
                  <wp:posOffset>21550</wp:posOffset>
                </wp:positionV>
                <wp:extent cx="1989055" cy="339771"/>
                <wp:effectExtent l="0" t="19050" r="30480" b="41275"/>
                <wp:wrapNone/>
                <wp:docPr id="2" name="Strzałka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055" cy="33977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B13A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2" o:spid="_x0000_s1026" type="#_x0000_t13" style="position:absolute;margin-left:228.25pt;margin-top:1.7pt;width:156.6pt;height:2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" adj="19755" fillcolor="#5b9bd5 [3204]" strokecolor="#1f4d78 [1604]" strokeweight="1pt"/>
            </w:pict>
          </mc:Fallback>
        </mc:AlternateContent>
      </w:r>
    </w:p>
    <w:p w:rsidR="006651E9" w:rsidRDefault="00790D36" w:rsidP="006651E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Program merytoryczny:</w:t>
      </w:r>
      <w:r w:rsidR="006651E9">
        <w:rPr>
          <w:rFonts w:ascii="Arial" w:hAnsi="Arial" w:cs="Arial"/>
          <w:b/>
          <w:color w:val="333333"/>
          <w:sz w:val="32"/>
          <w:szCs w:val="32"/>
        </w:rPr>
        <w:t xml:space="preserve"> </w:t>
      </w:r>
      <w:r w:rsidR="006651E9">
        <w:rPr>
          <w:rFonts w:ascii="Arial" w:hAnsi="Arial" w:cs="Arial"/>
          <w:b/>
          <w:color w:val="333333"/>
          <w:sz w:val="32"/>
          <w:szCs w:val="32"/>
        </w:rPr>
        <w:br/>
      </w:r>
      <w:hyperlink r:id="rId9" w:history="1">
        <w:r w:rsidR="006651E9" w:rsidRPr="00930E87">
          <w:rPr>
            <w:rStyle w:val="Hipercze"/>
            <w:rFonts w:ascii="Arial" w:hAnsi="Arial" w:cs="Arial"/>
            <w:b/>
            <w:sz w:val="32"/>
            <w:szCs w:val="32"/>
          </w:rPr>
          <w:t>http://podstawowa.olimpiadahistoryczna.pl/edycja-2024-2025/eliminacje-szkolne</w:t>
        </w:r>
      </w:hyperlink>
    </w:p>
    <w:p w:rsidR="00363180" w:rsidRPr="00790D36" w:rsidRDefault="0064219D" w:rsidP="00D43BB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br/>
      </w:r>
    </w:p>
    <w:p w:rsidR="008E4F1E" w:rsidRDefault="008E4F1E" w:rsidP="00824CA2">
      <w:pPr>
        <w:pStyle w:val="Cytat"/>
        <w:rPr>
          <w:rFonts w:ascii="Arial" w:hAnsi="Arial" w:cs="Arial"/>
          <w:sz w:val="32"/>
          <w:szCs w:val="32"/>
          <w:lang w:eastAsia="pl-PL"/>
        </w:rPr>
      </w:pPr>
    </w:p>
    <w:p w:rsidR="00EE63C3" w:rsidRPr="00824CA2" w:rsidRDefault="00B01AE8" w:rsidP="00824CA2">
      <w:pPr>
        <w:pStyle w:val="Cyta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eastAsia="pl-PL"/>
        </w:rPr>
        <w:t xml:space="preserve">Koordynator konkursu: </w:t>
      </w:r>
      <w:r w:rsidR="00DA6C9C">
        <w:rPr>
          <w:rFonts w:ascii="Arial" w:hAnsi="Arial" w:cs="Arial"/>
          <w:sz w:val="32"/>
          <w:szCs w:val="32"/>
          <w:lang w:eastAsia="pl-PL"/>
        </w:rPr>
        <w:t>Marzena Woźniak m.wozniak@lazy.edu.pl</w:t>
      </w:r>
      <w:bookmarkStart w:id="0" w:name="_GoBack"/>
      <w:bookmarkEnd w:id="0"/>
    </w:p>
    <w:sectPr w:rsidR="00EE63C3" w:rsidRPr="00824CA2" w:rsidSect="00EB2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0CA"/>
    <w:multiLevelType w:val="multilevel"/>
    <w:tmpl w:val="2808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D2AB9"/>
    <w:multiLevelType w:val="hybridMultilevel"/>
    <w:tmpl w:val="8A486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B2E42"/>
    <w:multiLevelType w:val="hybridMultilevel"/>
    <w:tmpl w:val="A878B7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10C96"/>
    <w:multiLevelType w:val="hybridMultilevel"/>
    <w:tmpl w:val="33FCD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E4C1D"/>
    <w:multiLevelType w:val="multilevel"/>
    <w:tmpl w:val="64D4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51E26"/>
    <w:multiLevelType w:val="hybridMultilevel"/>
    <w:tmpl w:val="B38EC9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2A"/>
    <w:rsid w:val="000567B2"/>
    <w:rsid w:val="00111394"/>
    <w:rsid w:val="0011651A"/>
    <w:rsid w:val="00144331"/>
    <w:rsid w:val="00172FA0"/>
    <w:rsid w:val="0017698E"/>
    <w:rsid w:val="00363180"/>
    <w:rsid w:val="003B5054"/>
    <w:rsid w:val="003C45DF"/>
    <w:rsid w:val="00471048"/>
    <w:rsid w:val="004F1ADC"/>
    <w:rsid w:val="00506268"/>
    <w:rsid w:val="00575B0C"/>
    <w:rsid w:val="0059798B"/>
    <w:rsid w:val="005D5C3E"/>
    <w:rsid w:val="0064219D"/>
    <w:rsid w:val="006651E9"/>
    <w:rsid w:val="00790D36"/>
    <w:rsid w:val="007B4997"/>
    <w:rsid w:val="007B4EE2"/>
    <w:rsid w:val="007B4FA9"/>
    <w:rsid w:val="00824CA2"/>
    <w:rsid w:val="00875E51"/>
    <w:rsid w:val="00886E17"/>
    <w:rsid w:val="0089273B"/>
    <w:rsid w:val="008D010A"/>
    <w:rsid w:val="008E4F1E"/>
    <w:rsid w:val="009C2EB1"/>
    <w:rsid w:val="00A22D21"/>
    <w:rsid w:val="00A362F6"/>
    <w:rsid w:val="00B01AE8"/>
    <w:rsid w:val="00B142F0"/>
    <w:rsid w:val="00B22EBF"/>
    <w:rsid w:val="00B953C4"/>
    <w:rsid w:val="00D22168"/>
    <w:rsid w:val="00D43BBF"/>
    <w:rsid w:val="00D533C6"/>
    <w:rsid w:val="00DA6C9C"/>
    <w:rsid w:val="00E444AB"/>
    <w:rsid w:val="00E96CF3"/>
    <w:rsid w:val="00EB2A2A"/>
    <w:rsid w:val="00EE63C3"/>
    <w:rsid w:val="00F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FEE9"/>
  <w15:chartTrackingRefBased/>
  <w15:docId w15:val="{DECBFE3C-5547-44E6-891D-88213CC3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A2A"/>
  </w:style>
  <w:style w:type="paragraph" w:styleId="Nagwek1">
    <w:name w:val="heading 1"/>
    <w:basedOn w:val="Normalny"/>
    <w:next w:val="Normalny"/>
    <w:link w:val="Nagwek1Znak"/>
    <w:uiPriority w:val="9"/>
    <w:qFormat/>
    <w:rsid w:val="00EB2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3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421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B2A2A"/>
    <w:rPr>
      <w:b/>
      <w:bCs/>
    </w:rPr>
  </w:style>
  <w:style w:type="table" w:customStyle="1" w:styleId="TableGrid">
    <w:name w:val="TableGrid"/>
    <w:rsid w:val="00EB2A2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B2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2A2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2A2A"/>
    <w:rPr>
      <w:i/>
      <w:i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EB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B2A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B2A2A"/>
    <w:rPr>
      <w:color w:val="954F72" w:themeColor="followedHyperlink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A22D2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2D21"/>
    <w:rPr>
      <w:i/>
      <w:iCs/>
      <w:color w:val="404040" w:themeColor="text1" w:themeTint="BF"/>
    </w:rPr>
  </w:style>
  <w:style w:type="paragraph" w:customStyle="1" w:styleId="Tekstpodstawowy1">
    <w:name w:val="Tekst podstawowy1"/>
    <w:rsid w:val="00B01A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F34179"/>
    <w:rPr>
      <w:i/>
      <w:iCs/>
    </w:rPr>
  </w:style>
  <w:style w:type="character" w:styleId="Tytuksiki">
    <w:name w:val="Book Title"/>
    <w:basedOn w:val="Domylnaczcionkaakapitu"/>
    <w:uiPriority w:val="33"/>
    <w:qFormat/>
    <w:rsid w:val="00F34179"/>
    <w:rPr>
      <w:b/>
      <w:bCs/>
      <w:i/>
      <w:iCs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D43B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63180"/>
    <w:pPr>
      <w:ind w:left="720"/>
      <w:contextualSpacing/>
    </w:pPr>
  </w:style>
  <w:style w:type="character" w:customStyle="1" w:styleId="box-title">
    <w:name w:val="box-title"/>
    <w:basedOn w:val="Domylnaczcionkaakapitu"/>
    <w:rsid w:val="008E4F1E"/>
  </w:style>
  <w:style w:type="table" w:styleId="Tabela-Siatka">
    <w:name w:val="Table Grid"/>
    <w:basedOn w:val="Standardowy"/>
    <w:uiPriority w:val="39"/>
    <w:rsid w:val="008E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rsid w:val="0064219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48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stawowa.olimpiadahistoryczna.pl/edycja-2024-2025/formularz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dstawowa.olimpiadahistoryczna.pl/edycja-2024-2025/formular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stawowa.olimpiadahistoryczna.pl/uploads/IV%20EDYCJA/Regulamin_Olimpiady_Historycznej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odstawowa.olimpiadahistoryczna.pl/informacje-ogolne/o-olimpiadz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dstawowa.olimpiadahistoryczna.pl/edycja-2024-2025/eliminacje-szkol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Brozek</dc:creator>
  <cp:keywords/>
  <dc:description/>
  <cp:lastModifiedBy>Dorota Brozek</cp:lastModifiedBy>
  <cp:revision>4</cp:revision>
  <dcterms:created xsi:type="dcterms:W3CDTF">2024-09-29T12:18:00Z</dcterms:created>
  <dcterms:modified xsi:type="dcterms:W3CDTF">2024-09-30T07:40:00Z</dcterms:modified>
</cp:coreProperties>
</file>